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83A33" w14:textId="34E5114C" w:rsidR="004D1D86" w:rsidRPr="0063042C" w:rsidRDefault="00F40860">
      <w:pPr>
        <w:rPr>
          <w:rFonts w:ascii="Times New Roman" w:hAnsi="Times New Roman" w:cs="Times New Roman"/>
          <w:sz w:val="24"/>
          <w:szCs w:val="24"/>
        </w:rPr>
      </w:pPr>
      <w:r w:rsidRPr="0063042C">
        <w:rPr>
          <w:rFonts w:ascii="Times New Roman" w:hAnsi="Times New Roman" w:cs="Times New Roman"/>
          <w:sz w:val="24"/>
          <w:szCs w:val="24"/>
        </w:rPr>
        <w:t>Agency Name</w:t>
      </w:r>
      <w:r w:rsidR="00A93AEA" w:rsidRPr="006304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0AF6B6" w14:textId="2CA78201" w:rsidR="001850E7" w:rsidRPr="0063042C" w:rsidRDefault="001850E7">
      <w:pPr>
        <w:rPr>
          <w:rFonts w:ascii="Times New Roman" w:hAnsi="Times New Roman" w:cs="Times New Roman"/>
          <w:sz w:val="24"/>
          <w:szCs w:val="24"/>
        </w:rPr>
      </w:pPr>
    </w:p>
    <w:p w14:paraId="31332AB2" w14:textId="569C127C" w:rsidR="001850E7" w:rsidRDefault="00D448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3042C">
        <w:rPr>
          <w:rFonts w:ascii="Times New Roman" w:hAnsi="Times New Roman" w:cs="Times New Roman"/>
          <w:sz w:val="24"/>
          <w:szCs w:val="24"/>
        </w:rPr>
        <w:t>Deficiency</w:t>
      </w:r>
      <w:r w:rsidR="001850E7" w:rsidRPr="0063042C">
        <w:rPr>
          <w:rFonts w:ascii="Times New Roman" w:hAnsi="Times New Roman" w:cs="Times New Roman"/>
          <w:sz w:val="24"/>
          <w:szCs w:val="24"/>
        </w:rPr>
        <w:t xml:space="preserve"> Description</w:t>
      </w:r>
      <w:r w:rsidR="000523F9">
        <w:rPr>
          <w:rFonts w:ascii="Times New Roman" w:hAnsi="Times New Roman" w:cs="Times New Roman"/>
          <w:sz w:val="24"/>
          <w:szCs w:val="24"/>
        </w:rPr>
        <w:t xml:space="preserve"> </w:t>
      </w:r>
      <w:r w:rsidR="000523F9" w:rsidRPr="000523F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523F9" w:rsidRPr="00052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Outline </w:t>
      </w:r>
      <w:r w:rsidR="00052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circumstances why</w:t>
      </w:r>
      <w:r w:rsidR="000523F9" w:rsidRPr="000523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 exception to the BLS staffing standard is required)</w:t>
      </w:r>
      <w:r w:rsidR="001850E7" w:rsidRPr="000523F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A93AEA" w:rsidRPr="000523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C7E1429" w14:textId="4BD83F10" w:rsidR="000523F9" w:rsidRDefault="000523F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1F81E4E" w14:textId="66AF79D7" w:rsidR="000523F9" w:rsidRDefault="000523F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4E20F55" w14:textId="1F73351B" w:rsidR="000523F9" w:rsidRDefault="000523F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BE55273" w14:textId="36E344C7" w:rsidR="000523F9" w:rsidRDefault="000523F9">
      <w:pPr>
        <w:rPr>
          <w:rFonts w:ascii="Times New Roman" w:hAnsi="Times New Roman" w:cs="Times New Roman"/>
          <w:sz w:val="24"/>
          <w:szCs w:val="24"/>
        </w:rPr>
      </w:pPr>
    </w:p>
    <w:p w14:paraId="47D26560" w14:textId="77777777" w:rsidR="000523F9" w:rsidRDefault="000523F9">
      <w:pPr>
        <w:rPr>
          <w:rFonts w:ascii="Times New Roman" w:hAnsi="Times New Roman" w:cs="Times New Roman"/>
          <w:sz w:val="24"/>
          <w:szCs w:val="24"/>
        </w:rPr>
      </w:pPr>
    </w:p>
    <w:p w14:paraId="35EE8FB1" w14:textId="1C0B4249" w:rsidR="000523F9" w:rsidRDefault="000523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340"/>
        <w:gridCol w:w="2273"/>
        <w:gridCol w:w="1687"/>
        <w:gridCol w:w="1793"/>
        <w:gridCol w:w="2118"/>
      </w:tblGrid>
      <w:tr w:rsidR="001850E7" w:rsidRPr="0063042C" w14:paraId="557FB70C" w14:textId="77777777" w:rsidTr="00B914A3">
        <w:trPr>
          <w:tblHeader/>
        </w:trPr>
        <w:tc>
          <w:tcPr>
            <w:tcW w:w="2425" w:type="dxa"/>
          </w:tcPr>
          <w:p w14:paraId="23B38D20" w14:textId="77777777" w:rsidR="001850E7" w:rsidRDefault="001850E7" w:rsidP="00BD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C">
              <w:rPr>
                <w:rFonts w:ascii="Times New Roman" w:hAnsi="Times New Roman" w:cs="Times New Roman"/>
                <w:sz w:val="24"/>
                <w:szCs w:val="24"/>
              </w:rPr>
              <w:t>Strategic Action</w:t>
            </w:r>
          </w:p>
          <w:p w14:paraId="4332B704" w14:textId="7C674A90" w:rsidR="000523F9" w:rsidRPr="000523F9" w:rsidRDefault="000523F9" w:rsidP="00BD0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Action</w:t>
            </w:r>
            <w:r w:rsidR="009B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 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 the issues stated above</w:t>
            </w:r>
          </w:p>
        </w:tc>
        <w:tc>
          <w:tcPr>
            <w:tcW w:w="2340" w:type="dxa"/>
          </w:tcPr>
          <w:p w14:paraId="5C76886B" w14:textId="77777777" w:rsidR="001850E7" w:rsidRDefault="001850E7" w:rsidP="00BD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C">
              <w:rPr>
                <w:rFonts w:ascii="Times New Roman" w:hAnsi="Times New Roman" w:cs="Times New Roman"/>
                <w:sz w:val="24"/>
                <w:szCs w:val="24"/>
              </w:rPr>
              <w:t>Resources Required</w:t>
            </w:r>
          </w:p>
          <w:p w14:paraId="1944E9C6" w14:textId="0D00AC7F" w:rsidR="000523F9" w:rsidRPr="000523F9" w:rsidRDefault="000523F9" w:rsidP="00BD0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needed to carry out the action?</w:t>
            </w:r>
          </w:p>
        </w:tc>
        <w:tc>
          <w:tcPr>
            <w:tcW w:w="2273" w:type="dxa"/>
          </w:tcPr>
          <w:p w14:paraId="1C26A5E4" w14:textId="6DD82D0B" w:rsidR="001850E7" w:rsidRPr="0063042C" w:rsidRDefault="001850E7" w:rsidP="00BD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C">
              <w:rPr>
                <w:rFonts w:ascii="Times New Roman" w:hAnsi="Times New Roman" w:cs="Times New Roman"/>
                <w:sz w:val="24"/>
                <w:szCs w:val="24"/>
              </w:rPr>
              <w:t>Responsible Person(s)</w:t>
            </w:r>
          </w:p>
        </w:tc>
        <w:tc>
          <w:tcPr>
            <w:tcW w:w="1687" w:type="dxa"/>
          </w:tcPr>
          <w:p w14:paraId="0BA3F8A3" w14:textId="09273CB5" w:rsidR="001850E7" w:rsidRPr="0063042C" w:rsidRDefault="001850E7" w:rsidP="00BD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C"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1793" w:type="dxa"/>
          </w:tcPr>
          <w:p w14:paraId="2C863313" w14:textId="78023B30" w:rsidR="001850E7" w:rsidRPr="0063042C" w:rsidRDefault="001850E7" w:rsidP="00BD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C">
              <w:rPr>
                <w:rFonts w:ascii="Times New Roman" w:hAnsi="Times New Roman" w:cs="Times New Roman"/>
                <w:sz w:val="24"/>
                <w:szCs w:val="24"/>
              </w:rPr>
              <w:t>Planned Completion Date</w:t>
            </w:r>
          </w:p>
        </w:tc>
        <w:tc>
          <w:tcPr>
            <w:tcW w:w="2118" w:type="dxa"/>
          </w:tcPr>
          <w:p w14:paraId="336219AC" w14:textId="6CE4CB03" w:rsidR="001850E7" w:rsidRPr="0063042C" w:rsidRDefault="001850E7" w:rsidP="00BD0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C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1850E7" w:rsidRPr="0063042C" w14:paraId="2F9B70E8" w14:textId="77777777" w:rsidTr="0063042C">
        <w:tc>
          <w:tcPr>
            <w:tcW w:w="2425" w:type="dxa"/>
          </w:tcPr>
          <w:p w14:paraId="297D8F63" w14:textId="77777777" w:rsidR="001850E7" w:rsidRDefault="000523F9" w:rsidP="00A9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2BF1FAA" w14:textId="77777777" w:rsidR="000523F9" w:rsidRDefault="000523F9" w:rsidP="00A9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A96F0" w14:textId="77777777" w:rsidR="000523F9" w:rsidRDefault="000523F9" w:rsidP="00A9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52DAB" w14:textId="77777777" w:rsidR="000523F9" w:rsidRDefault="000523F9" w:rsidP="00A9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8B588" w14:textId="200D3E8B" w:rsidR="000523F9" w:rsidRPr="0063042C" w:rsidRDefault="000523F9" w:rsidP="00A9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0CF260F" w14:textId="22C9FEE2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E5B2814" w14:textId="538EA7D8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A98D2E2" w14:textId="7882F8C5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03DF15F3" w14:textId="0A33990B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059C9B2" w14:textId="2E3389A0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0E7" w:rsidRPr="0063042C" w14:paraId="5233A16A" w14:textId="77777777" w:rsidTr="0063042C">
        <w:tc>
          <w:tcPr>
            <w:tcW w:w="2425" w:type="dxa"/>
          </w:tcPr>
          <w:p w14:paraId="3AD50377" w14:textId="77777777" w:rsidR="001850E7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56EA929" w14:textId="77777777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D1824" w14:textId="4C5E0CB9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AF3EA" w14:textId="77777777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D7AF9" w14:textId="715C4F5A" w:rsidR="000523F9" w:rsidRPr="0063042C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D1E101" w14:textId="1419A3CE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FCD8C66" w14:textId="76E396B5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DB3854A" w14:textId="423142FC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2B0D31C4" w14:textId="0984AEC4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43AE36D" w14:textId="5B5290AA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0E7" w:rsidRPr="0063042C" w14:paraId="2BDAFED6" w14:textId="77777777" w:rsidTr="0063042C">
        <w:tc>
          <w:tcPr>
            <w:tcW w:w="2425" w:type="dxa"/>
          </w:tcPr>
          <w:p w14:paraId="1597C325" w14:textId="77777777" w:rsidR="001850E7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5B8AF28" w14:textId="77777777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2BA60" w14:textId="77777777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53424" w14:textId="1D84CC9E" w:rsidR="000523F9" w:rsidRPr="0063042C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39FFAF5" w14:textId="07AC5421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0CD4ADD" w14:textId="706256E4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C8DFE33" w14:textId="1139C5B4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4E5DE269" w14:textId="5A8A9317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2C3C7F7" w14:textId="43D19694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0E7" w:rsidRPr="0063042C" w14:paraId="17C6CEC1" w14:textId="77777777" w:rsidTr="0063042C">
        <w:tc>
          <w:tcPr>
            <w:tcW w:w="2425" w:type="dxa"/>
          </w:tcPr>
          <w:p w14:paraId="4550670B" w14:textId="77777777" w:rsidR="001850E7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14:paraId="3668B192" w14:textId="580C48A0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AFC30" w14:textId="59B9A403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5FA7B" w14:textId="48F71008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EEA75" w14:textId="77777777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8EB9" w14:textId="77777777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4E369" w14:textId="69710B2C" w:rsidR="000523F9" w:rsidRPr="0063042C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2C43E3F" w14:textId="43696961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F07CD1E" w14:textId="75A7DA2A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7E50DD0" w14:textId="6E134E18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794F8FCB" w14:textId="08062057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C4C5787" w14:textId="7BF884A8" w:rsidR="001850E7" w:rsidRPr="0063042C" w:rsidRDefault="0018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F9" w:rsidRPr="0063042C" w14:paraId="322B2EA6" w14:textId="77777777" w:rsidTr="0063042C">
        <w:tc>
          <w:tcPr>
            <w:tcW w:w="2425" w:type="dxa"/>
          </w:tcPr>
          <w:p w14:paraId="2F9B0DDB" w14:textId="77777777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4A831BBB" w14:textId="77777777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EDB07" w14:textId="77777777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7DC11" w14:textId="77777777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BD700" w14:textId="23C58B90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894058C" w14:textId="77777777" w:rsidR="000523F9" w:rsidRPr="0063042C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1A5B116" w14:textId="77777777" w:rsidR="000523F9" w:rsidRPr="0063042C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7C87820A" w14:textId="77777777" w:rsidR="000523F9" w:rsidRPr="0063042C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7594ACF2" w14:textId="77777777" w:rsidR="000523F9" w:rsidRPr="0063042C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3BBAEBB" w14:textId="77777777" w:rsidR="000523F9" w:rsidRPr="0063042C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F9" w:rsidRPr="0063042C" w14:paraId="63E241E2" w14:textId="77777777" w:rsidTr="0063042C">
        <w:tc>
          <w:tcPr>
            <w:tcW w:w="2425" w:type="dxa"/>
          </w:tcPr>
          <w:p w14:paraId="291C87E1" w14:textId="77777777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716310F0" w14:textId="77777777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60FC3" w14:textId="77777777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14481" w14:textId="77777777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3FA2A" w14:textId="2CC79664" w:rsidR="000523F9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6B0F1B4" w14:textId="77777777" w:rsidR="000523F9" w:rsidRPr="0063042C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D355511" w14:textId="77777777" w:rsidR="000523F9" w:rsidRPr="0063042C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420D3C60" w14:textId="77777777" w:rsidR="000523F9" w:rsidRPr="0063042C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14:paraId="10D2087E" w14:textId="77777777" w:rsidR="000523F9" w:rsidRPr="0063042C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49C868A" w14:textId="77777777" w:rsidR="000523F9" w:rsidRPr="0063042C" w:rsidRDefault="00052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108DB" w14:textId="3EA09F17" w:rsidR="00F40860" w:rsidRPr="0063042C" w:rsidRDefault="001850E7">
      <w:pPr>
        <w:rPr>
          <w:rFonts w:ascii="Times New Roman" w:hAnsi="Times New Roman" w:cs="Times New Roman"/>
          <w:sz w:val="24"/>
          <w:szCs w:val="24"/>
        </w:rPr>
      </w:pPr>
      <w:r w:rsidRPr="006304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40262" wp14:editId="142694FF">
                <wp:simplePos x="0" y="0"/>
                <wp:positionH relativeFrom="margin">
                  <wp:posOffset>5661660</wp:posOffset>
                </wp:positionH>
                <wp:positionV relativeFrom="paragraph">
                  <wp:posOffset>1364615</wp:posOffset>
                </wp:positionV>
                <wp:extent cx="2545080" cy="13563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1F86C" w14:textId="4F74182D" w:rsidR="001850E7" w:rsidRDefault="001850E7" w:rsidP="001850E7">
                            <w:pPr>
                              <w:jc w:val="center"/>
                            </w:pPr>
                            <w:r>
                              <w:t>Office Use Only</w:t>
                            </w:r>
                          </w:p>
                          <w:p w14:paraId="33D0640B" w14:textId="1282CD02" w:rsidR="001850E7" w:rsidRDefault="001850E7" w:rsidP="001850E7">
                            <w:r>
                              <w:t xml:space="preserve">Approved by BEMS:  </w:t>
                            </w:r>
                          </w:p>
                          <w:p w14:paraId="3EFF7FDF" w14:textId="6696D6B4" w:rsidR="001850E7" w:rsidRDefault="001850E7" w:rsidP="001850E7">
                            <w:r>
                              <w:t>Date Approved: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402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5.8pt;margin-top:107.45pt;width:200.4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" fillcolor="white [3201]" strokeweight=".5pt">
                <v:textbox>
                  <w:txbxContent>
                    <w:p w14:paraId="2A91F86C" w14:textId="4F74182D" w:rsidR="001850E7" w:rsidRDefault="001850E7" w:rsidP="001850E7">
                      <w:pPr>
                        <w:jc w:val="center"/>
                      </w:pPr>
                      <w:r>
                        <w:t>Office Use Only</w:t>
                      </w:r>
                    </w:p>
                    <w:p w14:paraId="33D0640B" w14:textId="1282CD02" w:rsidR="001850E7" w:rsidRDefault="001850E7" w:rsidP="001850E7">
                      <w:r>
                        <w:t xml:space="preserve">Approved by BEMS:  </w:t>
                      </w:r>
                    </w:p>
                    <w:p w14:paraId="3EFF7FDF" w14:textId="6696D6B4" w:rsidR="001850E7" w:rsidRDefault="001850E7" w:rsidP="001850E7">
                      <w:r>
                        <w:t>Date Approved: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0860" w:rsidRPr="0063042C" w:rsidSect="00A932E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8B8BE" w14:textId="77777777" w:rsidR="00CE6207" w:rsidRDefault="00CE6207" w:rsidP="00A932E5">
      <w:pPr>
        <w:spacing w:after="0" w:line="240" w:lineRule="auto"/>
      </w:pPr>
      <w:r>
        <w:separator/>
      </w:r>
    </w:p>
  </w:endnote>
  <w:endnote w:type="continuationSeparator" w:id="0">
    <w:p w14:paraId="7BB213E5" w14:textId="77777777" w:rsidR="00CE6207" w:rsidRDefault="00CE6207" w:rsidP="00A9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CE110" w14:textId="77777777" w:rsidR="00CE6207" w:rsidRDefault="00CE6207" w:rsidP="00A932E5">
      <w:pPr>
        <w:spacing w:after="0" w:line="240" w:lineRule="auto"/>
      </w:pPr>
      <w:r>
        <w:separator/>
      </w:r>
    </w:p>
  </w:footnote>
  <w:footnote w:type="continuationSeparator" w:id="0">
    <w:p w14:paraId="30E6C097" w14:textId="77777777" w:rsidR="00CE6207" w:rsidRDefault="00CE6207" w:rsidP="00A9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E6C4" w14:textId="52301A02" w:rsidR="00A932E5" w:rsidRPr="00A932E5" w:rsidRDefault="00A932E5" w:rsidP="00BD0960">
    <w:pPr>
      <w:pStyle w:val="Header"/>
      <w:jc w:val="center"/>
      <w:rPr>
        <w:rFonts w:ascii="Georgia Pro Black" w:hAnsi="Georgia Pro Black"/>
        <w:sz w:val="24"/>
        <w:szCs w:val="24"/>
      </w:rPr>
    </w:pPr>
    <w:r>
      <w:rPr>
        <w:rFonts w:ascii="Georgia Pro Black" w:hAnsi="Georgia Pro Black"/>
        <w:sz w:val="24"/>
        <w:szCs w:val="24"/>
      </w:rPr>
      <w:t>Corrective Action Plan (CAP)</w:t>
    </w:r>
    <w:r w:rsidR="000523F9">
      <w:rPr>
        <w:rFonts w:ascii="Georgia Pro Black" w:hAnsi="Georgia Pro Black"/>
        <w:sz w:val="24"/>
        <w:szCs w:val="24"/>
      </w:rPr>
      <w:t xml:space="preserve"> Act 17 Exception Program</w:t>
    </w:r>
  </w:p>
  <w:p w14:paraId="4FA3DBA1" w14:textId="77777777" w:rsidR="00A932E5" w:rsidRDefault="00A93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05B89"/>
    <w:multiLevelType w:val="hybridMultilevel"/>
    <w:tmpl w:val="BD2E0204"/>
    <w:lvl w:ilvl="0" w:tplc="28C2E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007D8"/>
    <w:multiLevelType w:val="hybridMultilevel"/>
    <w:tmpl w:val="D14E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67A3"/>
    <w:multiLevelType w:val="hybridMultilevel"/>
    <w:tmpl w:val="97C4A324"/>
    <w:lvl w:ilvl="0" w:tplc="59742D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F0855"/>
    <w:multiLevelType w:val="hybridMultilevel"/>
    <w:tmpl w:val="2F9E4BE6"/>
    <w:lvl w:ilvl="0" w:tplc="0D04D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2E5"/>
    <w:rsid w:val="000523F9"/>
    <w:rsid w:val="000F0B8E"/>
    <w:rsid w:val="001850E7"/>
    <w:rsid w:val="004D1D86"/>
    <w:rsid w:val="0063042C"/>
    <w:rsid w:val="008F5832"/>
    <w:rsid w:val="009632BA"/>
    <w:rsid w:val="009B2175"/>
    <w:rsid w:val="009C4675"/>
    <w:rsid w:val="00A926F8"/>
    <w:rsid w:val="00A932E5"/>
    <w:rsid w:val="00A93AEA"/>
    <w:rsid w:val="00B914A3"/>
    <w:rsid w:val="00BD0960"/>
    <w:rsid w:val="00CE6207"/>
    <w:rsid w:val="00D448CD"/>
    <w:rsid w:val="00F4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75A05"/>
  <w15:docId w15:val="{82748E09-3BBA-4C5E-BCE8-A6AD90D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E5"/>
  </w:style>
  <w:style w:type="paragraph" w:styleId="Footer">
    <w:name w:val="footer"/>
    <w:basedOn w:val="Normal"/>
    <w:link w:val="FooterChar"/>
    <w:uiPriority w:val="99"/>
    <w:unhideWhenUsed/>
    <w:rsid w:val="00A93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E5"/>
  </w:style>
  <w:style w:type="table" w:styleId="TableGrid">
    <w:name w:val="Table Grid"/>
    <w:basedOn w:val="TableNormal"/>
    <w:uiPriority w:val="39"/>
    <w:rsid w:val="00BD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16660F-B366-41D7-A034-98E1E964C516}"/>
</file>

<file path=customXml/itemProps2.xml><?xml version="1.0" encoding="utf-8"?>
<ds:datastoreItem xmlns:ds="http://schemas.openxmlformats.org/officeDocument/2006/customXml" ds:itemID="{9C2530BA-A4F1-4D12-B270-69401A8A5DA9}"/>
</file>

<file path=customXml/itemProps3.xml><?xml version="1.0" encoding="utf-8"?>
<ds:datastoreItem xmlns:ds="http://schemas.openxmlformats.org/officeDocument/2006/customXml" ds:itemID="{28B9AA02-4590-4955-8662-8B647C252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17 Corrective Action Plan Template</dc:title>
  <dc:creator>Lori Driscoll</dc:creator>
  <cp:keywords/>
  <dc:description/>
  <cp:lastModifiedBy>Ferguson, Dylan</cp:lastModifiedBy>
  <cp:revision>4</cp:revision>
  <dcterms:created xsi:type="dcterms:W3CDTF">2020-06-29T14:49:00Z</dcterms:created>
  <dcterms:modified xsi:type="dcterms:W3CDTF">2020-06-29T14:52:00Z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912900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