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F564" w14:textId="6EF60FB5" w:rsidR="00CB1D76" w:rsidRDefault="00CB1D76" w:rsidP="00CB1D76">
      <w:pPr>
        <w:pStyle w:val="Heading2"/>
        <w:numPr>
          <w:ilvl w:val="0"/>
          <w:numId w:val="0"/>
        </w:numPr>
        <w:spacing w:after="240"/>
        <w:rPr>
          <w:sz w:val="32"/>
        </w:rPr>
      </w:pPr>
      <w:bookmarkStart w:id="0" w:name="_GoBack"/>
      <w:bookmarkEnd w:id="0"/>
      <w:r>
        <w:rPr>
          <w:sz w:val="32"/>
        </w:rPr>
        <w:t>Medical Marijuana Grower/Processor Permit Application</w:t>
      </w:r>
    </w:p>
    <w:p w14:paraId="09F2ABDD" w14:textId="7E42F4BA" w:rsidR="00CB1D76" w:rsidRPr="0069531F" w:rsidRDefault="00CB1D76" w:rsidP="00CB1D76">
      <w:pPr>
        <w:spacing w:after="240"/>
      </w:pPr>
      <w:r w:rsidRPr="0069531F">
        <w:t xml:space="preserve">You may apply for one grower/processor permit in this application for any of the </w:t>
      </w:r>
      <w:r w:rsidR="00C31A5A">
        <w:t>M</w:t>
      </w:r>
      <w:r w:rsidR="00C31A5A" w:rsidRPr="0069531F">
        <w:t xml:space="preserve">edical </w:t>
      </w:r>
      <w:r w:rsidR="00C31A5A">
        <w:t>M</w:t>
      </w:r>
      <w:r w:rsidR="00C31A5A" w:rsidRPr="0069531F">
        <w:t xml:space="preserve">arijuana </w:t>
      </w:r>
      <w:r w:rsidR="00C31A5A">
        <w:t>R</w:t>
      </w:r>
      <w:r w:rsidR="00C31A5A" w:rsidRPr="0069531F">
        <w:t xml:space="preserve">egions </w:t>
      </w:r>
      <w:r w:rsidRPr="0069531F">
        <w:t xml:space="preserve">listed below. A separate application must be submitted for each grower/processor permit sought by the applicant. Please see the Medical Marijuana Organization Permit Application Instructions for a table of the counties within each </w:t>
      </w:r>
      <w:r w:rsidR="0033774C">
        <w:t>M</w:t>
      </w:r>
      <w:r w:rsidR="0033774C" w:rsidRPr="0069531F">
        <w:t xml:space="preserve">edical </w:t>
      </w:r>
      <w:r w:rsidR="0033774C">
        <w:t>M</w:t>
      </w:r>
      <w:r w:rsidR="0033774C" w:rsidRPr="0069531F">
        <w:t xml:space="preserve">arijuana </w:t>
      </w:r>
      <w:r w:rsidR="0033774C">
        <w:t>R</w:t>
      </w:r>
      <w:r w:rsidR="0033774C" w:rsidRPr="0069531F">
        <w:t>egion</w:t>
      </w:r>
      <w:r w:rsidRPr="0069531F">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F21275"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F21275"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F21275"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F21275"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15D921C"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F21275"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F21275"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F21275"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F21275"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F21275"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F21275"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F21275"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lastRenderedPageBreak/>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F21275"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F21275"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lastRenderedPageBreak/>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lastRenderedPageBreak/>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lastRenderedPageBreak/>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F21275"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F21275"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F21275"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F21275"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lastRenderedPageBreak/>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F21275"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F21275"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F21275"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F21275"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F21275"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F21275"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F21275"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F21275"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F21275"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F21275"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F21275"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F21275"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F21275"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F21275"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F21275"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F21275"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F21275"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F21275"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F21275"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F21275"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F21275"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F21275"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F21275"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F21275"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lastRenderedPageBreak/>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F21275"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F21275"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F21275"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F21275"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F21275"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F21275"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F21275"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F21275"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F21275"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F21275"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F21275"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F21275"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F21275"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F21275"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F21275"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F21275"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lastRenderedPageBreak/>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F21275"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F21275"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F21275"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F21275"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F21275"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F21275"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F21275"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F21275"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F21275"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F21275"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F21275"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F21275"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F21275"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F21275"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F21275"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F21275"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F21275"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F21275"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F21275"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F21275"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F21275"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F21275"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F21275"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F21275"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F21275"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3E12E1C2" w14:textId="20DB2C01" w:rsidR="009E3702" w:rsidRDefault="009E3702" w:rsidP="00CB1D76">
      <w:pPr>
        <w:spacing w:before="120" w:after="120" w:line="252" w:lineRule="auto"/>
      </w:pPr>
    </w:p>
    <w:p w14:paraId="1333D4A5" w14:textId="26E9557E" w:rsidR="009E3702" w:rsidRDefault="009E3702" w:rsidP="00CB1D76">
      <w:pPr>
        <w:spacing w:before="120" w:after="120" w:line="252" w:lineRule="auto"/>
      </w:pPr>
    </w:p>
    <w:p w14:paraId="6081986A" w14:textId="0836A1EF" w:rsidR="009E3702" w:rsidRDefault="009E3702" w:rsidP="00CB1D76">
      <w:pPr>
        <w:spacing w:before="120" w:after="120" w:line="252" w:lineRule="auto"/>
      </w:pPr>
    </w:p>
    <w:p w14:paraId="32EEF58A" w14:textId="2599F1B2" w:rsidR="009E3702" w:rsidRDefault="009E3702" w:rsidP="00CB1D76">
      <w:pPr>
        <w:spacing w:before="120" w:after="120" w:line="252" w:lineRule="auto"/>
      </w:pPr>
    </w:p>
    <w:p w14:paraId="1DDA1321" w14:textId="77777777" w:rsidR="009E3702" w:rsidRDefault="009E3702" w:rsidP="00CB1D76">
      <w:pPr>
        <w:spacing w:before="120" w:after="120" w:line="252" w:lineRule="auto"/>
      </w:pPr>
    </w:p>
    <w:p w14:paraId="088B7C9C" w14:textId="751A7C58" w:rsidR="00CB1D76" w:rsidRDefault="00C15001" w:rsidP="00CB1D76">
      <w:pPr>
        <w:pStyle w:val="Heading2"/>
        <w:numPr>
          <w:ilvl w:val="0"/>
          <w:numId w:val="0"/>
        </w:numPr>
      </w:pPr>
      <w:r>
        <w:lastRenderedPageBreak/>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 xml:space="preserve">is loaded, directly to the medical marijuana organization or </w:t>
            </w:r>
            <w:r>
              <w:lastRenderedPageBreak/>
              <w:t>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lastRenderedPageBreak/>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4A3CB644"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F21275"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w:t>
            </w:r>
            <w:r w:rsidRPr="002F4220">
              <w:rPr>
                <w:bCs/>
                <w:smallCaps/>
              </w:rPr>
              <w:lastRenderedPageBreak/>
              <w:t xml:space="preserve">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F21275"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F21275"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lastRenderedPageBreak/>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F21275"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F21275"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F21275"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F21275"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F21275"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F21275"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lastRenderedPageBreak/>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F21275"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F21275"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lastRenderedPageBreak/>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F21275"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F2127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F21275"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lastRenderedPageBreak/>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F21275"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F21275"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F21275"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w:t>
            </w:r>
            <w:r w:rsidRPr="00C4053C">
              <w:rPr>
                <w:bCs/>
                <w:smallCaps/>
              </w:rPr>
              <w:lastRenderedPageBreak/>
              <w:t>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F21275"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F21275"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F21275"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F21275"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F21275"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F21275"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lastRenderedPageBreak/>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F21275"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F21275"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F21275"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lastRenderedPageBreak/>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F21275"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F21275"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F21275"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F21275"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F21275"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F21275"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F21275"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F21275"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F21275"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F21275"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F21275"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F21275"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F21275"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F21275"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F21275"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lastRenderedPageBreak/>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F21275"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F21275"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F21275"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F21275"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F21275"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F21275"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F21275"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F21275"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F21275"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F21275"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F21275"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F21275"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F21275"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F21275"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F21275"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F21275"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F21275"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F21275"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F21275"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F21275"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lastRenderedPageBreak/>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F21275"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F21275"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F21275"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F21275"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F21275"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F21275"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F21275"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F21275"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F21275"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F21275"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F21275"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F21275"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F21275"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F21275"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F21275"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lastRenderedPageBreak/>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F21275"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F21275"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F21275"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F21275"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F21275"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F21275"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F21275"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F21275"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F21275"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F21275"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F21275"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F21275"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F21275"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F21275"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F21275"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F21275"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F21275"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F21275"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F21275"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F21275"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F21275"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lastRenderedPageBreak/>
              <w:t>Partner Type:</w:t>
            </w:r>
          </w:p>
          <w:p w14:paraId="5D5BDAB5" w14:textId="13F61ACC" w:rsidR="00CB1648" w:rsidRDefault="00F21275"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F21275"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F21275"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F21275"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F21275"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F21275"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F21275"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F21275"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F21275"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F21275"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F21275"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F21275"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F21275"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F21275"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F21275"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F21275"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F21275"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F21275"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F21275"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F21275"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F21275"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F21275"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F21275"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F21275"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F21275"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lastRenderedPageBreak/>
              <w:t>Percentage of ownership:</w:t>
            </w:r>
          </w:p>
          <w:p w14:paraId="1D4A20AC" w14:textId="77777777" w:rsidR="00CB1648" w:rsidRDefault="00CB1648" w:rsidP="00CB1648">
            <w:pPr>
              <w:rPr>
                <w:b/>
              </w:rPr>
            </w:pPr>
          </w:p>
          <w:p w14:paraId="3CDCFC04" w14:textId="10F5AB0C" w:rsidR="00CB1648" w:rsidRPr="000E0746" w:rsidRDefault="00F21275"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F21275"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F21275"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F21275"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F21275"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F21275"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F21275"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F21275"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F21275"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F21275"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F21275"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F21275"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F21275"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F21275"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F21275"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F21275"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F21275"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F21275"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F21275"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F21275"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F21275"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F21275"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F21275"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F21275"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lastRenderedPageBreak/>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F21275"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F21275"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F21275"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lastRenderedPageBreak/>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F21275"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F21275"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F21275"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F7CE" w14:textId="77777777" w:rsidR="00F21275" w:rsidRDefault="00F21275" w:rsidP="00B20E06">
      <w:pPr>
        <w:spacing w:after="0" w:line="240" w:lineRule="auto"/>
      </w:pPr>
      <w:r>
        <w:separator/>
      </w:r>
    </w:p>
  </w:endnote>
  <w:endnote w:type="continuationSeparator" w:id="0">
    <w:p w14:paraId="4CD5C6DE" w14:textId="77777777" w:rsidR="00F21275" w:rsidRDefault="00F21275"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01EFD59C" w14:textId="246F8FCD" w:rsidR="007B2CB9" w:rsidRDefault="007B2CB9">
        <w:pPr>
          <w:pStyle w:val="Footer"/>
          <w:jc w:val="right"/>
        </w:pPr>
        <w:r>
          <w:fldChar w:fldCharType="begin"/>
        </w:r>
        <w:r>
          <w:instrText xml:space="preserve"> PAGE   \* MERGEFORMAT </w:instrText>
        </w:r>
        <w:r>
          <w:fldChar w:fldCharType="separate"/>
        </w:r>
        <w:r w:rsidR="006B3BA3">
          <w:rPr>
            <w:noProof/>
          </w:rPr>
          <w:t>20</w:t>
        </w:r>
        <w:r>
          <w:rPr>
            <w:noProof/>
          </w:rPr>
          <w:fldChar w:fldCharType="end"/>
        </w:r>
      </w:p>
    </w:sdtContent>
  </w:sdt>
  <w:p w14:paraId="01EFD59D" w14:textId="77777777" w:rsidR="007B2CB9" w:rsidRPr="00B20E06" w:rsidRDefault="007B2CB9"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noProof/>
      </w:rPr>
    </w:sdtEndPr>
    <w:sdtContent>
      <w:p w14:paraId="01EFD59F" w14:textId="69EB7FCD" w:rsidR="007B2CB9" w:rsidRDefault="007B2CB9">
        <w:pPr>
          <w:pStyle w:val="Footer"/>
          <w:jc w:val="right"/>
        </w:pPr>
        <w:r>
          <w:fldChar w:fldCharType="begin"/>
        </w:r>
        <w:r>
          <w:instrText xml:space="preserve"> PAGE   \* MERGEFORMAT </w:instrText>
        </w:r>
        <w:r>
          <w:fldChar w:fldCharType="separate"/>
        </w:r>
        <w:r w:rsidR="005400E4">
          <w:rPr>
            <w:noProof/>
          </w:rPr>
          <w:t>1</w:t>
        </w:r>
        <w:r>
          <w:rPr>
            <w:noProof/>
          </w:rPr>
          <w:fldChar w:fldCharType="end"/>
        </w:r>
      </w:p>
    </w:sdtContent>
  </w:sdt>
  <w:p w14:paraId="01EFD5A0" w14:textId="77777777" w:rsidR="007B2CB9" w:rsidRDefault="007B2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A516" w14:textId="77777777" w:rsidR="00F21275" w:rsidRDefault="00F21275" w:rsidP="00B20E06">
      <w:pPr>
        <w:spacing w:after="0" w:line="240" w:lineRule="auto"/>
      </w:pPr>
      <w:r>
        <w:separator/>
      </w:r>
    </w:p>
  </w:footnote>
  <w:footnote w:type="continuationSeparator" w:id="0">
    <w:p w14:paraId="54358F8A" w14:textId="77777777" w:rsidR="00F21275" w:rsidRDefault="00F21275"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153" w14:textId="77777777" w:rsidR="007B2CB9" w:rsidRDefault="007B2CB9" w:rsidP="00BD4C39">
    <w:pPr>
      <w:pStyle w:val="Header"/>
      <w:jc w:val="center"/>
    </w:pPr>
    <w:r>
      <w:t>Pennsylvania Department of Health</w:t>
    </w:r>
  </w:p>
  <w:p w14:paraId="01EFD59B" w14:textId="6359D589" w:rsidR="007B2CB9" w:rsidRDefault="007B2CB9" w:rsidP="00BD4C39">
    <w:pPr>
      <w:pStyle w:val="Header"/>
      <w:jc w:val="center"/>
    </w:pPr>
    <w:r>
      <w:t>Medical Marijuana Grower/Processor Permit Application</w:t>
    </w:r>
    <w:r w:rsidR="001456A8">
      <w:t xml:space="preserve">, </w:t>
    </w:r>
    <w:r w:rsidR="001456A8"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59E" w14:textId="2C97A199" w:rsidR="007B2CB9" w:rsidRDefault="007B2CB9">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B98"/>
    <w:rsid w:val="00036DE6"/>
    <w:rsid w:val="00037CAD"/>
    <w:rsid w:val="0004029F"/>
    <w:rsid w:val="000408B8"/>
    <w:rsid w:val="00041E7E"/>
    <w:rsid w:val="000422E6"/>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2768"/>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275"/>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5D94"/>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84FAC"/>
    <w:rsid w:val="001143AD"/>
    <w:rsid w:val="0024168E"/>
    <w:rsid w:val="00376313"/>
    <w:rsid w:val="003A3765"/>
    <w:rsid w:val="003D7577"/>
    <w:rsid w:val="005E34E3"/>
    <w:rsid w:val="00665875"/>
    <w:rsid w:val="00721AC8"/>
    <w:rsid w:val="00801072"/>
    <w:rsid w:val="008A797D"/>
    <w:rsid w:val="009D13C3"/>
    <w:rsid w:val="00A92370"/>
    <w:rsid w:val="00A95F6F"/>
    <w:rsid w:val="00AA1D0D"/>
    <w:rsid w:val="00D505E5"/>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0438AA"/>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074F92-2B3B-49A6-AA66-F6ABFC1AF71F}"/>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CABB4B0F-CD26-4461-8C3E-150BFBDA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10616</Words>
  <Characters>60514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DOH - Grower Processor Application Clinical Registrant</vt:lpstr>
    </vt:vector>
  </TitlesOfParts>
  <Company>Pennsylvania Department of Health</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 Grower Processor Application Clinical Registrant</dc:title>
  <dc:subject/>
  <dc:creator>Collins, John</dc:creator>
  <cp:keywords/>
  <dc:description/>
  <cp:lastModifiedBy>Collins, John</cp:lastModifiedBy>
  <cp:revision>2</cp:revision>
  <cp:lastPrinted>2017-01-16T21:53:00Z</cp:lastPrinted>
  <dcterms:created xsi:type="dcterms:W3CDTF">2019-03-05T19:42:00Z</dcterms:created>
  <dcterms:modified xsi:type="dcterms:W3CDTF">2019-03-05T19:42:00Z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MarkAsFinal">
    <vt:bool>true</vt:bool>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